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CE76A33" w:rsidR="0025400A" w:rsidRDefault="00455C78" w:rsidP="00EE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 MMMM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77A05">
        <w:rPr>
          <w:rFonts w:ascii="Arial" w:hAnsi="Arial" w:cs="Arial"/>
          <w:noProof/>
          <w:sz w:val="24"/>
          <w:szCs w:val="24"/>
        </w:rPr>
        <w:t>29 March 2023</w:t>
      </w:r>
      <w:r>
        <w:rPr>
          <w:rFonts w:ascii="Arial" w:hAnsi="Arial" w:cs="Arial"/>
          <w:sz w:val="24"/>
          <w:szCs w:val="24"/>
        </w:rPr>
        <w:fldChar w:fldCharType="end"/>
      </w:r>
    </w:p>
    <w:p w14:paraId="2B8EF3CC" w14:textId="1DF803D3" w:rsidR="0011636F" w:rsidRPr="0018157A" w:rsidRDefault="00E608D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49A7360A">
        <w:rPr>
          <w:rFonts w:ascii="Arial" w:hAnsi="Arial" w:cs="Arial"/>
          <w:sz w:val="24"/>
          <w:szCs w:val="24"/>
        </w:rPr>
        <w:t>Dear Student</w:t>
      </w:r>
      <w:r w:rsidR="00E84B56" w:rsidRPr="49A7360A">
        <w:rPr>
          <w:rFonts w:ascii="Arial" w:hAnsi="Arial" w:cs="Arial"/>
          <w:sz w:val="24"/>
          <w:szCs w:val="24"/>
        </w:rPr>
        <w:t>s</w:t>
      </w:r>
      <w:r w:rsidR="00AD6622" w:rsidRPr="49A7360A">
        <w:rPr>
          <w:rFonts w:ascii="Arial" w:hAnsi="Arial" w:cs="Arial"/>
          <w:sz w:val="24"/>
          <w:szCs w:val="24"/>
        </w:rPr>
        <w:t xml:space="preserve"> and P</w:t>
      </w:r>
      <w:r w:rsidRPr="49A7360A">
        <w:rPr>
          <w:rFonts w:ascii="Arial" w:hAnsi="Arial" w:cs="Arial"/>
          <w:sz w:val="24"/>
          <w:szCs w:val="24"/>
        </w:rPr>
        <w:t xml:space="preserve">arents, </w:t>
      </w:r>
    </w:p>
    <w:p w14:paraId="5DAB6C7B" w14:textId="77777777" w:rsidR="007812FC" w:rsidRPr="0018157A" w:rsidRDefault="007812FC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7D615" w14:textId="77777777" w:rsidR="00E608DA" w:rsidRPr="0018157A" w:rsidRDefault="003B12B1" w:rsidP="00EE7B1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18157A">
        <w:rPr>
          <w:rFonts w:ascii="Arial" w:hAnsi="Arial" w:cs="Arial"/>
          <w:b/>
          <w:sz w:val="24"/>
          <w:szCs w:val="24"/>
          <w:u w:val="single"/>
        </w:rPr>
        <w:t>Yr</w:t>
      </w:r>
      <w:proofErr w:type="spellEnd"/>
      <w:r w:rsidRPr="0018157A">
        <w:rPr>
          <w:rFonts w:ascii="Arial" w:hAnsi="Arial" w:cs="Arial"/>
          <w:b/>
          <w:sz w:val="24"/>
          <w:szCs w:val="24"/>
          <w:u w:val="single"/>
        </w:rPr>
        <w:t xml:space="preserve"> 12 </w:t>
      </w:r>
      <w:r w:rsidR="00C92630" w:rsidRPr="0018157A">
        <w:rPr>
          <w:rFonts w:ascii="Arial" w:hAnsi="Arial" w:cs="Arial"/>
          <w:b/>
          <w:sz w:val="24"/>
          <w:szCs w:val="24"/>
          <w:u w:val="single"/>
        </w:rPr>
        <w:t>Higher Educat</w:t>
      </w:r>
      <w:r w:rsidR="0011636F" w:rsidRPr="0018157A">
        <w:rPr>
          <w:rFonts w:ascii="Arial" w:hAnsi="Arial" w:cs="Arial"/>
          <w:b/>
          <w:sz w:val="24"/>
          <w:szCs w:val="24"/>
          <w:u w:val="single"/>
        </w:rPr>
        <w:t xml:space="preserve">ion Convention at Event Centre, </w:t>
      </w:r>
      <w:r w:rsidR="00C92630" w:rsidRPr="0018157A">
        <w:rPr>
          <w:rFonts w:ascii="Arial" w:hAnsi="Arial" w:cs="Arial"/>
          <w:b/>
          <w:sz w:val="24"/>
          <w:szCs w:val="24"/>
          <w:u w:val="single"/>
        </w:rPr>
        <w:t>Detling</w:t>
      </w:r>
    </w:p>
    <w:p w14:paraId="188CF5A6" w14:textId="2E8E55A5" w:rsidR="00EE7B13" w:rsidRPr="0018157A" w:rsidRDefault="003A2C25" w:rsidP="76C229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Mon</w:t>
      </w:r>
      <w:r w:rsidR="001E6C8E" w:rsidRPr="76C2294C">
        <w:rPr>
          <w:rFonts w:ascii="Arial" w:hAnsi="Arial" w:cs="Arial"/>
          <w:b/>
          <w:bCs/>
          <w:sz w:val="24"/>
          <w:szCs w:val="24"/>
          <w:u w:val="single"/>
        </w:rPr>
        <w:t xml:space="preserve">day the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1E6C8E" w:rsidRPr="76C2294C">
        <w:rPr>
          <w:rFonts w:ascii="Arial" w:hAnsi="Arial" w:cs="Arial"/>
          <w:b/>
          <w:bCs/>
          <w:sz w:val="24"/>
          <w:szCs w:val="24"/>
          <w:u w:val="single"/>
        </w:rPr>
        <w:t xml:space="preserve"> June </w:t>
      </w:r>
      <w:r w:rsidR="00CE2219" w:rsidRPr="76C2294C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440CC8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02EB378F" w14:textId="77777777" w:rsidR="00E608DA" w:rsidRPr="0018157A" w:rsidRDefault="00E608DA" w:rsidP="00EE7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729790" w14:textId="3DFE63F8" w:rsidR="00317657" w:rsidRPr="00317657" w:rsidRDefault="00317657" w:rsidP="003176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49A7360A">
        <w:rPr>
          <w:rFonts w:ascii="Arial" w:hAnsi="Arial" w:cs="Arial"/>
          <w:sz w:val="24"/>
          <w:szCs w:val="24"/>
        </w:rPr>
        <w:t>The UCAS Kent Higher Education Convention at</w:t>
      </w:r>
      <w:r w:rsidR="007E5DE1">
        <w:rPr>
          <w:rFonts w:ascii="Arial" w:hAnsi="Arial" w:cs="Arial"/>
          <w:sz w:val="24"/>
          <w:szCs w:val="24"/>
        </w:rPr>
        <w:t xml:space="preserve">, </w:t>
      </w:r>
      <w:r w:rsidR="00D6725A">
        <w:rPr>
          <w:rFonts w:ascii="Arial" w:hAnsi="Arial" w:cs="Arial"/>
          <w:sz w:val="24"/>
          <w:szCs w:val="24"/>
        </w:rPr>
        <w:t xml:space="preserve">the Kent Showground, </w:t>
      </w:r>
      <w:r w:rsidRPr="49A7360A">
        <w:rPr>
          <w:rFonts w:ascii="Arial" w:hAnsi="Arial" w:cs="Arial"/>
          <w:sz w:val="24"/>
          <w:szCs w:val="24"/>
        </w:rPr>
        <w:t>Detling</w:t>
      </w:r>
      <w:r w:rsidR="00D6725A">
        <w:rPr>
          <w:rFonts w:ascii="Arial" w:hAnsi="Arial" w:cs="Arial"/>
          <w:sz w:val="24"/>
          <w:szCs w:val="24"/>
        </w:rPr>
        <w:t xml:space="preserve"> ME14 3JF</w:t>
      </w:r>
      <w:r w:rsidRPr="49A7360A">
        <w:rPr>
          <w:rFonts w:ascii="Arial" w:hAnsi="Arial" w:cs="Arial"/>
          <w:sz w:val="24"/>
          <w:szCs w:val="24"/>
        </w:rPr>
        <w:t xml:space="preserve"> </w:t>
      </w:r>
      <w:r w:rsidR="0004055C" w:rsidRPr="49A7360A">
        <w:rPr>
          <w:rFonts w:ascii="Arial" w:hAnsi="Arial" w:cs="Arial"/>
          <w:sz w:val="24"/>
          <w:szCs w:val="24"/>
        </w:rPr>
        <w:t xml:space="preserve">on the </w:t>
      </w:r>
      <w:r w:rsidR="00F77108">
        <w:rPr>
          <w:rFonts w:ascii="Arial" w:hAnsi="Arial" w:cs="Arial"/>
          <w:sz w:val="24"/>
          <w:szCs w:val="24"/>
        </w:rPr>
        <w:t>5</w:t>
      </w:r>
      <w:r w:rsidR="0004055C" w:rsidRPr="49A7360A">
        <w:rPr>
          <w:rFonts w:ascii="Arial" w:hAnsi="Arial" w:cs="Arial"/>
          <w:sz w:val="24"/>
          <w:szCs w:val="24"/>
        </w:rPr>
        <w:t xml:space="preserve"> June </w:t>
      </w:r>
      <w:r w:rsidRPr="49A7360A">
        <w:rPr>
          <w:rFonts w:ascii="Arial" w:hAnsi="Arial" w:cs="Arial"/>
          <w:sz w:val="24"/>
          <w:szCs w:val="24"/>
        </w:rPr>
        <w:t>will give students the opportunity to speak to hundreds of different Universities, Conservatoires,</w:t>
      </w:r>
      <w:r w:rsidR="00FC16FC" w:rsidRPr="49A7360A">
        <w:rPr>
          <w:rFonts w:ascii="Arial" w:hAnsi="Arial" w:cs="Arial"/>
          <w:sz w:val="24"/>
          <w:szCs w:val="24"/>
        </w:rPr>
        <w:t xml:space="preserve"> </w:t>
      </w:r>
      <w:r w:rsidRPr="49A7360A">
        <w:rPr>
          <w:rFonts w:ascii="Arial" w:hAnsi="Arial" w:cs="Arial"/>
          <w:sz w:val="24"/>
          <w:szCs w:val="24"/>
        </w:rPr>
        <w:t>employers</w:t>
      </w:r>
      <w:r w:rsidR="00663F00" w:rsidRPr="49A7360A">
        <w:rPr>
          <w:rFonts w:ascii="Arial" w:hAnsi="Arial" w:cs="Arial"/>
          <w:sz w:val="24"/>
          <w:szCs w:val="24"/>
        </w:rPr>
        <w:t xml:space="preserve">, </w:t>
      </w:r>
      <w:r w:rsidR="00143394" w:rsidRPr="49A7360A">
        <w:rPr>
          <w:rFonts w:ascii="Arial" w:hAnsi="Arial" w:cs="Arial"/>
          <w:sz w:val="24"/>
          <w:szCs w:val="24"/>
        </w:rPr>
        <w:t>apprentice,</w:t>
      </w:r>
      <w:r w:rsidRPr="49A7360A">
        <w:rPr>
          <w:rFonts w:ascii="Arial" w:hAnsi="Arial" w:cs="Arial"/>
          <w:sz w:val="24"/>
          <w:szCs w:val="24"/>
        </w:rPr>
        <w:t xml:space="preserve"> and Gap Year specialists. 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>With inspirational talks, topical seminars, application process advice, and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 interactive stands, this is the perfect introduction to higher education for Year 12. What is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 more, current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 university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 students a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re on hand to discuss what it is 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>really like to study a cer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tain subject at </w:t>
      </w:r>
      <w:r w:rsidR="00455C78" w:rsidRPr="49A7360A">
        <w:rPr>
          <w:rFonts w:ascii="Arial" w:hAnsi="Arial" w:cs="Arial"/>
          <w:color w:val="00000B"/>
          <w:sz w:val="24"/>
          <w:szCs w:val="24"/>
          <w:lang w:val="en"/>
        </w:rPr>
        <w:t>university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>. It is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 the perfect opportunity to </w:t>
      </w:r>
      <w:r w:rsidR="00C15C36" w:rsidRPr="49A7360A">
        <w:rPr>
          <w:rFonts w:ascii="Arial" w:hAnsi="Arial" w:cs="Arial"/>
          <w:color w:val="00000B"/>
          <w:sz w:val="24"/>
          <w:szCs w:val="24"/>
          <w:lang w:val="en"/>
        </w:rPr>
        <w:t xml:space="preserve">begin research and ask the </w:t>
      </w:r>
      <w:r w:rsidRPr="49A7360A">
        <w:rPr>
          <w:rFonts w:ascii="Arial" w:hAnsi="Arial" w:cs="Arial"/>
          <w:color w:val="00000B"/>
          <w:sz w:val="24"/>
          <w:szCs w:val="24"/>
          <w:lang w:val="en"/>
        </w:rPr>
        <w:t>questions that Internet searches just can’t answer.</w:t>
      </w:r>
    </w:p>
    <w:p w14:paraId="6A05A809" w14:textId="77777777" w:rsidR="00317657" w:rsidRPr="00317657" w:rsidRDefault="00317657" w:rsidP="00317657">
      <w:pPr>
        <w:spacing w:after="0" w:line="240" w:lineRule="auto"/>
        <w:rPr>
          <w:rFonts w:ascii="Arial" w:hAnsi="Arial" w:cs="Arial"/>
          <w:color w:val="00000B"/>
          <w:sz w:val="24"/>
          <w:szCs w:val="24"/>
          <w:lang w:val="en"/>
        </w:rPr>
      </w:pPr>
    </w:p>
    <w:p w14:paraId="176A354D" w14:textId="4C75D624" w:rsidR="00317657" w:rsidRPr="00317657" w:rsidRDefault="00317657" w:rsidP="003176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76C2294C">
        <w:rPr>
          <w:rFonts w:ascii="Arial" w:hAnsi="Arial" w:cs="Arial"/>
          <w:color w:val="00000B"/>
          <w:sz w:val="24"/>
          <w:szCs w:val="24"/>
          <w:lang w:val="en"/>
        </w:rPr>
        <w:t xml:space="preserve">We will be visiting the convention in the </w:t>
      </w:r>
      <w:r w:rsidR="00455C78" w:rsidRPr="76C2294C">
        <w:rPr>
          <w:rFonts w:ascii="Arial" w:hAnsi="Arial" w:cs="Arial"/>
          <w:color w:val="00000B"/>
          <w:sz w:val="24"/>
          <w:szCs w:val="24"/>
          <w:lang w:val="en"/>
        </w:rPr>
        <w:t>morning,</w:t>
      </w:r>
      <w:r w:rsidRPr="76C2294C">
        <w:rPr>
          <w:rFonts w:ascii="Arial" w:hAnsi="Arial" w:cs="Arial"/>
          <w:color w:val="00000B"/>
          <w:sz w:val="24"/>
          <w:szCs w:val="24"/>
          <w:lang w:val="en"/>
        </w:rPr>
        <w:t xml:space="preserve"> and we will be leaving school by coach at </w:t>
      </w:r>
      <w:r w:rsidR="00BF47FA">
        <w:rPr>
          <w:rFonts w:ascii="Arial" w:hAnsi="Arial" w:cs="Arial"/>
          <w:color w:val="00000B"/>
          <w:sz w:val="24"/>
          <w:szCs w:val="24"/>
          <w:lang w:val="en"/>
        </w:rPr>
        <w:t>08:40</w:t>
      </w:r>
      <w:r w:rsidRPr="76C2294C">
        <w:rPr>
          <w:rFonts w:ascii="Arial" w:hAnsi="Arial" w:cs="Arial"/>
          <w:color w:val="00000B"/>
          <w:sz w:val="24"/>
          <w:szCs w:val="24"/>
          <w:lang w:val="en"/>
        </w:rPr>
        <w:t xml:space="preserve"> </w:t>
      </w:r>
      <w:r w:rsidR="00DC0CE6" w:rsidRPr="76C2294C">
        <w:rPr>
          <w:rFonts w:ascii="Arial" w:hAnsi="Arial" w:cs="Arial"/>
          <w:color w:val="00000B"/>
          <w:sz w:val="24"/>
          <w:szCs w:val="24"/>
          <w:lang w:val="en"/>
        </w:rPr>
        <w:t>and returning by 1</w:t>
      </w:r>
      <w:r w:rsidR="00BF47FA">
        <w:rPr>
          <w:rFonts w:ascii="Arial" w:hAnsi="Arial" w:cs="Arial"/>
          <w:color w:val="00000B"/>
          <w:sz w:val="24"/>
          <w:szCs w:val="24"/>
          <w:lang w:val="en"/>
        </w:rPr>
        <w:t>3</w:t>
      </w:r>
      <w:r w:rsidR="00DC0CE6" w:rsidRPr="76C2294C">
        <w:rPr>
          <w:rFonts w:ascii="Arial" w:hAnsi="Arial" w:cs="Arial"/>
          <w:color w:val="00000B"/>
          <w:sz w:val="24"/>
          <w:szCs w:val="24"/>
          <w:lang w:val="en"/>
        </w:rPr>
        <w:t>:30</w:t>
      </w:r>
      <w:r w:rsidRPr="76C2294C">
        <w:rPr>
          <w:rFonts w:ascii="Arial" w:hAnsi="Arial" w:cs="Arial"/>
          <w:color w:val="00000B"/>
          <w:sz w:val="24"/>
          <w:szCs w:val="24"/>
          <w:lang w:val="en"/>
        </w:rPr>
        <w:t>.</w:t>
      </w:r>
      <w:r w:rsidR="008D44A7" w:rsidRPr="008D44A7">
        <w:rPr>
          <w:rFonts w:ascii="Arial" w:hAnsi="Arial" w:cs="Arial"/>
          <w:sz w:val="24"/>
          <w:szCs w:val="24"/>
        </w:rPr>
        <w:t xml:space="preserve"> </w:t>
      </w:r>
      <w:r w:rsidR="008D44A7" w:rsidRPr="76C2294C">
        <w:rPr>
          <w:rFonts w:ascii="Arial" w:hAnsi="Arial" w:cs="Arial"/>
          <w:sz w:val="24"/>
          <w:szCs w:val="24"/>
        </w:rPr>
        <w:t>The cost</w:t>
      </w:r>
      <w:r w:rsidR="008D44A7">
        <w:rPr>
          <w:rFonts w:ascii="Arial" w:hAnsi="Arial" w:cs="Arial"/>
          <w:sz w:val="24"/>
          <w:szCs w:val="24"/>
        </w:rPr>
        <w:t xml:space="preserve"> of attending this event is </w:t>
      </w:r>
      <w:r w:rsidR="008D44A7" w:rsidRPr="76C2294C">
        <w:rPr>
          <w:rFonts w:ascii="Arial" w:hAnsi="Arial" w:cs="Arial"/>
          <w:sz w:val="24"/>
          <w:szCs w:val="24"/>
        </w:rPr>
        <w:t>£</w:t>
      </w:r>
      <w:r w:rsidR="008D44A7">
        <w:rPr>
          <w:rFonts w:ascii="Arial" w:hAnsi="Arial" w:cs="Arial"/>
          <w:sz w:val="24"/>
          <w:szCs w:val="24"/>
        </w:rPr>
        <w:t>19</w:t>
      </w:r>
      <w:r w:rsidR="008D44A7" w:rsidRPr="76C2294C">
        <w:rPr>
          <w:rFonts w:ascii="Arial" w:hAnsi="Arial" w:cs="Arial"/>
          <w:sz w:val="24"/>
          <w:szCs w:val="24"/>
        </w:rPr>
        <w:t>.</w:t>
      </w:r>
      <w:r w:rsidR="008D44A7">
        <w:rPr>
          <w:rFonts w:ascii="Arial" w:hAnsi="Arial" w:cs="Arial"/>
          <w:sz w:val="24"/>
          <w:szCs w:val="24"/>
        </w:rPr>
        <w:t>00, this covers transport and insurance.</w:t>
      </w:r>
    </w:p>
    <w:p w14:paraId="5A39BBE3" w14:textId="77777777" w:rsidR="00317657" w:rsidRPr="00317657" w:rsidRDefault="00317657" w:rsidP="003176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2B93F" w14:textId="140FFA78" w:rsidR="00E818AC" w:rsidRPr="00E818AC" w:rsidRDefault="00317657" w:rsidP="00E818AC">
      <w:pPr>
        <w:rPr>
          <w:rFonts w:ascii="Arial" w:hAnsi="Arial" w:cs="Arial"/>
          <w:sz w:val="24"/>
          <w:szCs w:val="24"/>
        </w:rPr>
      </w:pPr>
      <w:r w:rsidRPr="76C2294C">
        <w:rPr>
          <w:rFonts w:ascii="Arial" w:hAnsi="Arial" w:cs="Arial"/>
          <w:sz w:val="24"/>
          <w:szCs w:val="24"/>
        </w:rPr>
        <w:t xml:space="preserve">I will need an early response so that I can confirm places at the June Convention and book sufficient tickets and coach </w:t>
      </w:r>
      <w:proofErr w:type="spellStart"/>
      <w:r w:rsidRPr="76C2294C">
        <w:rPr>
          <w:rFonts w:ascii="Arial" w:hAnsi="Arial" w:cs="Arial"/>
          <w:sz w:val="24"/>
          <w:szCs w:val="24"/>
        </w:rPr>
        <w:t>places</w:t>
      </w:r>
      <w:r w:rsidR="00292E0F" w:rsidRPr="76C2294C">
        <w:rPr>
          <w:rFonts w:ascii="Arial" w:hAnsi="Arial" w:cs="Arial"/>
          <w:sz w:val="24"/>
          <w:szCs w:val="24"/>
        </w:rPr>
        <w:t>If</w:t>
      </w:r>
      <w:proofErr w:type="spellEnd"/>
      <w:r w:rsidR="00292E0F" w:rsidRPr="76C2294C">
        <w:rPr>
          <w:rFonts w:ascii="Arial" w:hAnsi="Arial" w:cs="Arial"/>
          <w:sz w:val="24"/>
          <w:szCs w:val="24"/>
        </w:rPr>
        <w:t xml:space="preserve"> financial assistance is </w:t>
      </w:r>
      <w:r w:rsidR="00455C78" w:rsidRPr="76C2294C">
        <w:rPr>
          <w:rFonts w:ascii="Arial" w:hAnsi="Arial" w:cs="Arial"/>
          <w:sz w:val="24"/>
          <w:szCs w:val="24"/>
        </w:rPr>
        <w:t>required,</w:t>
      </w:r>
      <w:r w:rsidR="00292E0F" w:rsidRPr="76C2294C">
        <w:rPr>
          <w:rFonts w:ascii="Arial" w:hAnsi="Arial" w:cs="Arial"/>
          <w:sz w:val="24"/>
          <w:szCs w:val="24"/>
        </w:rPr>
        <w:t xml:space="preserve"> please approach me in confidence.  </w:t>
      </w:r>
      <w:r w:rsidR="00E818AC" w:rsidRPr="76C2294C">
        <w:rPr>
          <w:rFonts w:ascii="Arial" w:hAnsi="Arial" w:cs="Arial"/>
          <w:sz w:val="24"/>
          <w:szCs w:val="24"/>
        </w:rPr>
        <w:t xml:space="preserve">If your daughter/son is currently receiving free school meals </w:t>
      </w:r>
      <w:r w:rsidR="00127B59" w:rsidRPr="76C2294C">
        <w:rPr>
          <w:rFonts w:ascii="Arial" w:hAnsi="Arial" w:cs="Arial"/>
          <w:sz w:val="24"/>
          <w:szCs w:val="24"/>
        </w:rPr>
        <w:t>or has</w:t>
      </w:r>
      <w:r w:rsidR="002A4BA7">
        <w:rPr>
          <w:rFonts w:ascii="Arial" w:hAnsi="Arial" w:cs="Arial"/>
          <w:sz w:val="24"/>
          <w:szCs w:val="24"/>
        </w:rPr>
        <w:t xml:space="preserve"> </w:t>
      </w:r>
      <w:r w:rsidR="00127B59" w:rsidRPr="76C2294C">
        <w:rPr>
          <w:rFonts w:ascii="Arial" w:hAnsi="Arial" w:cs="Arial"/>
          <w:sz w:val="24"/>
          <w:szCs w:val="24"/>
        </w:rPr>
        <w:t>done so</w:t>
      </w:r>
      <w:r w:rsidR="002A4BA7">
        <w:rPr>
          <w:rFonts w:ascii="Arial" w:hAnsi="Arial" w:cs="Arial"/>
          <w:sz w:val="24"/>
          <w:szCs w:val="24"/>
        </w:rPr>
        <w:t xml:space="preserve"> within the last 6 years, </w:t>
      </w:r>
      <w:r w:rsidR="00E818AC" w:rsidRPr="76C2294C">
        <w:rPr>
          <w:rFonts w:ascii="Arial" w:hAnsi="Arial" w:cs="Arial"/>
          <w:sz w:val="24"/>
          <w:szCs w:val="24"/>
        </w:rPr>
        <w:t xml:space="preserve">please indicate this on the reply slip attached as </w:t>
      </w:r>
      <w:r w:rsidR="002A4BA7">
        <w:rPr>
          <w:rFonts w:ascii="Arial" w:hAnsi="Arial" w:cs="Arial"/>
          <w:sz w:val="24"/>
          <w:szCs w:val="24"/>
        </w:rPr>
        <w:t xml:space="preserve">no </w:t>
      </w:r>
      <w:r w:rsidR="00E818AC" w:rsidRPr="76C2294C">
        <w:rPr>
          <w:rFonts w:ascii="Arial" w:hAnsi="Arial" w:cs="Arial"/>
          <w:sz w:val="24"/>
          <w:szCs w:val="24"/>
        </w:rPr>
        <w:t>make a payment</w:t>
      </w:r>
      <w:r w:rsidR="002A4BA7">
        <w:rPr>
          <w:rFonts w:ascii="Arial" w:hAnsi="Arial" w:cs="Arial"/>
          <w:sz w:val="24"/>
          <w:szCs w:val="24"/>
        </w:rPr>
        <w:t xml:space="preserve"> is required</w:t>
      </w:r>
      <w:r w:rsidR="00E818AC" w:rsidRPr="76C2294C">
        <w:rPr>
          <w:rFonts w:ascii="Arial" w:hAnsi="Arial" w:cs="Arial"/>
          <w:sz w:val="24"/>
          <w:szCs w:val="24"/>
        </w:rPr>
        <w:t xml:space="preserve">. </w:t>
      </w:r>
    </w:p>
    <w:p w14:paraId="39160B5E" w14:textId="3E0BA029" w:rsidR="00317657" w:rsidRPr="00317657" w:rsidRDefault="00317657" w:rsidP="003176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76C2294C">
        <w:rPr>
          <w:rFonts w:ascii="Arial" w:hAnsi="Arial" w:cs="Arial"/>
          <w:b/>
          <w:bCs/>
          <w:sz w:val="24"/>
          <w:szCs w:val="24"/>
        </w:rPr>
        <w:t>The d</w:t>
      </w:r>
      <w:r w:rsidR="00CE2219" w:rsidRPr="76C2294C">
        <w:rPr>
          <w:rFonts w:ascii="Arial" w:hAnsi="Arial" w:cs="Arial"/>
          <w:b/>
          <w:bCs/>
          <w:sz w:val="24"/>
          <w:szCs w:val="24"/>
        </w:rPr>
        <w:t>eadline for payment is Friday</w:t>
      </w:r>
      <w:r w:rsidR="00F77108">
        <w:rPr>
          <w:rFonts w:ascii="Arial" w:hAnsi="Arial" w:cs="Arial"/>
          <w:b/>
          <w:bCs/>
          <w:sz w:val="24"/>
          <w:szCs w:val="24"/>
        </w:rPr>
        <w:t xml:space="preserve"> 21</w:t>
      </w:r>
      <w:r w:rsidRPr="76C2294C">
        <w:rPr>
          <w:rFonts w:ascii="Arial" w:hAnsi="Arial" w:cs="Arial"/>
          <w:b/>
          <w:bCs/>
          <w:sz w:val="24"/>
          <w:szCs w:val="24"/>
        </w:rPr>
        <w:t xml:space="preserve"> April.  </w:t>
      </w:r>
      <w:r w:rsidRPr="76C2294C">
        <w:rPr>
          <w:rFonts w:ascii="Arial" w:hAnsi="Arial" w:cs="Arial"/>
          <w:sz w:val="24"/>
          <w:szCs w:val="24"/>
        </w:rPr>
        <w:t xml:space="preserve">Payment can be made online via </w:t>
      </w:r>
      <w:proofErr w:type="spellStart"/>
      <w:r w:rsidRPr="76C2294C">
        <w:rPr>
          <w:rFonts w:ascii="Arial" w:hAnsi="Arial" w:cs="Arial"/>
          <w:sz w:val="24"/>
          <w:szCs w:val="24"/>
        </w:rPr>
        <w:t>Scopay</w:t>
      </w:r>
      <w:proofErr w:type="spellEnd"/>
      <w:r w:rsidRPr="76C2294C">
        <w:rPr>
          <w:rFonts w:ascii="Arial" w:hAnsi="Arial" w:cs="Arial"/>
          <w:sz w:val="24"/>
          <w:szCs w:val="24"/>
        </w:rPr>
        <w:t xml:space="preserve"> for your </w:t>
      </w:r>
      <w:r w:rsidR="009A115F" w:rsidRPr="76C2294C">
        <w:rPr>
          <w:rFonts w:ascii="Arial" w:hAnsi="Arial" w:cs="Arial"/>
          <w:sz w:val="24"/>
          <w:szCs w:val="24"/>
        </w:rPr>
        <w:t>convenience if</w:t>
      </w:r>
      <w:r w:rsidRPr="76C2294C">
        <w:rPr>
          <w:rFonts w:ascii="Arial" w:hAnsi="Arial" w:cs="Arial"/>
          <w:sz w:val="24"/>
          <w:szCs w:val="24"/>
        </w:rPr>
        <w:t xml:space="preserve"> you so wish.</w:t>
      </w:r>
    </w:p>
    <w:p w14:paraId="41C8F396" w14:textId="77777777" w:rsidR="00317657" w:rsidRPr="00317657" w:rsidRDefault="00317657" w:rsidP="003176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DAED8" w14:textId="77777777" w:rsidR="002D2DF6" w:rsidRPr="005F7F55" w:rsidRDefault="00687D95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55">
        <w:rPr>
          <w:rFonts w:ascii="Arial" w:hAnsi="Arial" w:cs="Arial"/>
          <w:sz w:val="24"/>
          <w:szCs w:val="24"/>
        </w:rPr>
        <w:t>Yours faithfully,</w:t>
      </w:r>
      <w:r w:rsidR="00D837B0" w:rsidRPr="005F7F55">
        <w:rPr>
          <w:rFonts w:ascii="Bradley Hand ITC" w:hAnsi="Bradley Hand ITC" w:cs="Arial"/>
          <w:sz w:val="24"/>
          <w:szCs w:val="24"/>
        </w:rPr>
        <w:tab/>
      </w:r>
      <w:r w:rsidR="00D837B0" w:rsidRPr="005F7F55">
        <w:rPr>
          <w:rFonts w:ascii="Bradley Hand ITC" w:hAnsi="Bradley Hand ITC" w:cs="Arial"/>
          <w:sz w:val="24"/>
          <w:szCs w:val="24"/>
        </w:rPr>
        <w:tab/>
      </w:r>
      <w:r w:rsidR="00D837B0" w:rsidRPr="005F7F55">
        <w:rPr>
          <w:rFonts w:ascii="Bradley Hand ITC" w:hAnsi="Bradley Hand ITC" w:cs="Arial"/>
          <w:sz w:val="24"/>
          <w:szCs w:val="24"/>
        </w:rPr>
        <w:tab/>
      </w:r>
    </w:p>
    <w:p w14:paraId="72A3D3EC" w14:textId="77777777" w:rsidR="00317657" w:rsidRPr="005F7F55" w:rsidRDefault="00317657" w:rsidP="00EE7B13">
      <w:pPr>
        <w:spacing w:after="0" w:line="240" w:lineRule="auto"/>
        <w:rPr>
          <w:rFonts w:ascii="Bradley Hand ITC" w:hAnsi="Bradley Hand ITC" w:cs="Arial"/>
          <w:sz w:val="24"/>
          <w:szCs w:val="24"/>
        </w:rPr>
      </w:pPr>
    </w:p>
    <w:p w14:paraId="33ACC6AA" w14:textId="4CB2E2D4" w:rsidR="0018157A" w:rsidRPr="005F7F55" w:rsidRDefault="00D837B0" w:rsidP="00EE7B13">
      <w:pPr>
        <w:spacing w:after="0" w:line="240" w:lineRule="auto"/>
        <w:rPr>
          <w:rFonts w:ascii="Bradley Hand ITC" w:hAnsi="Bradley Hand ITC" w:cs="Arial"/>
          <w:sz w:val="24"/>
          <w:szCs w:val="24"/>
        </w:rPr>
      </w:pPr>
      <w:proofErr w:type="spellStart"/>
      <w:r w:rsidRPr="005F7F55">
        <w:rPr>
          <w:rFonts w:ascii="Bradley Hand ITC" w:hAnsi="Bradley Hand ITC" w:cs="Arial"/>
          <w:sz w:val="24"/>
          <w:szCs w:val="24"/>
        </w:rPr>
        <w:t>A.</w:t>
      </w:r>
      <w:proofErr w:type="gramStart"/>
      <w:r w:rsidRPr="005F7F55">
        <w:rPr>
          <w:rFonts w:ascii="Bradley Hand ITC" w:hAnsi="Bradley Hand ITC" w:cs="Arial"/>
          <w:sz w:val="24"/>
          <w:szCs w:val="24"/>
        </w:rPr>
        <w:t>A.Johnson</w:t>
      </w:r>
      <w:proofErr w:type="spellEnd"/>
      <w:proofErr w:type="gramEnd"/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18157A" w:rsidRPr="005F7F55">
        <w:rPr>
          <w:rFonts w:ascii="Bradley Hand ITC" w:hAnsi="Bradley Hand ITC" w:cs="Arial"/>
          <w:sz w:val="24"/>
          <w:szCs w:val="24"/>
        </w:rPr>
        <w:tab/>
      </w:r>
      <w:r w:rsidR="0018157A" w:rsidRPr="005F7F55">
        <w:rPr>
          <w:rFonts w:ascii="Bradley Hand ITC" w:hAnsi="Bradley Hand ITC" w:cs="Arial"/>
          <w:sz w:val="24"/>
          <w:szCs w:val="24"/>
        </w:rPr>
        <w:tab/>
      </w:r>
      <w:r w:rsidR="0018157A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  <w:r w:rsidR="009A3B4B" w:rsidRPr="005F7F55">
        <w:rPr>
          <w:rFonts w:ascii="Bradley Hand ITC" w:hAnsi="Bradley Hand ITC" w:cs="Arial"/>
          <w:sz w:val="24"/>
          <w:szCs w:val="24"/>
        </w:rPr>
        <w:tab/>
      </w:r>
    </w:p>
    <w:p w14:paraId="10C5623F" w14:textId="1AB29256" w:rsidR="0018157A" w:rsidRPr="005F7F55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55">
        <w:rPr>
          <w:rFonts w:ascii="Arial" w:hAnsi="Arial" w:cs="Arial"/>
          <w:sz w:val="24"/>
          <w:szCs w:val="24"/>
        </w:rPr>
        <w:t>Miss A Johnson</w:t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="00F77108">
        <w:rPr>
          <w:rFonts w:ascii="Arial" w:hAnsi="Arial" w:cs="Arial"/>
          <w:sz w:val="24"/>
          <w:szCs w:val="24"/>
        </w:rPr>
        <w:t>Mr B Slight</w:t>
      </w:r>
    </w:p>
    <w:p w14:paraId="7F1C5643" w14:textId="539B38AF" w:rsidR="0018157A" w:rsidRPr="005F7F55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55">
        <w:rPr>
          <w:rFonts w:ascii="Arial" w:hAnsi="Arial" w:cs="Arial"/>
          <w:sz w:val="24"/>
          <w:szCs w:val="24"/>
        </w:rPr>
        <w:t>Careers Leader</w:t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Pr="005F7F55">
        <w:rPr>
          <w:rFonts w:ascii="Arial" w:hAnsi="Arial" w:cs="Arial"/>
          <w:sz w:val="24"/>
          <w:szCs w:val="24"/>
        </w:rPr>
        <w:tab/>
      </w:r>
      <w:r w:rsidR="00F77108">
        <w:rPr>
          <w:rFonts w:ascii="Arial" w:hAnsi="Arial" w:cs="Arial"/>
          <w:sz w:val="24"/>
          <w:szCs w:val="24"/>
        </w:rPr>
        <w:t>Head of Sixth Form</w:t>
      </w:r>
    </w:p>
    <w:p w14:paraId="0D0B940D" w14:textId="77777777" w:rsidR="0018157A" w:rsidRPr="005F7F55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7B00A" w14:textId="77777777" w:rsidR="0018157A" w:rsidRP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61E4C" w14:textId="77777777" w:rsidR="0018157A" w:rsidRP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AFD9C" w14:textId="77777777" w:rsidR="0018157A" w:rsidRP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8B70C" w14:textId="1B329BCC" w:rsidR="0018157A" w:rsidRPr="0018157A" w:rsidRDefault="0018157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F2008" w14:textId="59593E87" w:rsidR="0018157A" w:rsidRPr="0018157A" w:rsidRDefault="0018157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180E0" w14:textId="55F66D6B" w:rsidR="0018157A" w:rsidRPr="0018157A" w:rsidRDefault="0018157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FBAEA" w14:textId="322E0F6E" w:rsidR="0018157A" w:rsidRPr="0018157A" w:rsidRDefault="0018157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EFF49" w14:textId="7F88FF91" w:rsidR="0018157A" w:rsidRPr="0018157A" w:rsidRDefault="0018157A" w:rsidP="49A73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49A7360A">
        <w:rPr>
          <w:rFonts w:ascii="Arial" w:hAnsi="Arial" w:cs="Arial"/>
          <w:sz w:val="24"/>
          <w:szCs w:val="24"/>
        </w:rPr>
        <w:t xml:space="preserve">Enc. Reply slip </w:t>
      </w:r>
    </w:p>
    <w:p w14:paraId="4B94D5A5" w14:textId="77777777" w:rsidR="0018157A" w:rsidRP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DF9B0" w14:textId="25786C64" w:rsidR="00440CC8" w:rsidRDefault="00440C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667CE5F" w14:textId="77777777" w:rsidR="00120070" w:rsidRDefault="00120070" w:rsidP="49A736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20070" w:rsidSect="00302AD0">
          <w:pgSz w:w="11906" w:h="16838"/>
          <w:pgMar w:top="2835" w:right="1134" w:bottom="1440" w:left="1134" w:header="709" w:footer="709" w:gutter="0"/>
          <w:cols w:space="708"/>
          <w:docGrid w:linePitch="360"/>
        </w:sectPr>
      </w:pPr>
    </w:p>
    <w:p w14:paraId="17E2FCD1" w14:textId="77777777" w:rsidR="00BF7A0D" w:rsidRDefault="00BF7A0D" w:rsidP="49A736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A66E6E" w14:textId="46E3CD74" w:rsidR="00C92630" w:rsidRPr="0018157A" w:rsidRDefault="002D2DF6" w:rsidP="49A736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49A7360A">
        <w:rPr>
          <w:rFonts w:ascii="Arial" w:hAnsi="Arial" w:cs="Arial"/>
          <w:b/>
          <w:bCs/>
          <w:sz w:val="24"/>
          <w:szCs w:val="24"/>
        </w:rPr>
        <w:t xml:space="preserve">Reply slip: </w:t>
      </w:r>
      <w:r w:rsidR="00171F9A" w:rsidRPr="49A7360A">
        <w:rPr>
          <w:rFonts w:ascii="Arial" w:hAnsi="Arial" w:cs="Arial"/>
          <w:b/>
          <w:bCs/>
          <w:sz w:val="24"/>
          <w:szCs w:val="24"/>
          <w:u w:val="single"/>
        </w:rPr>
        <w:t>Return to Finance Office on or before</w:t>
      </w:r>
      <w:r w:rsidR="00CE2219" w:rsidRPr="49A736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F47FA">
        <w:rPr>
          <w:rFonts w:ascii="Arial" w:hAnsi="Arial" w:cs="Arial"/>
          <w:b/>
          <w:bCs/>
          <w:sz w:val="24"/>
          <w:szCs w:val="24"/>
          <w:u w:val="single"/>
        </w:rPr>
        <w:t>Fri 21 April 23</w:t>
      </w:r>
      <w:r>
        <w:tab/>
      </w:r>
      <w:r w:rsidR="0018157A" w:rsidRPr="49A736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4B56" w:rsidRPr="49A7360A">
        <w:rPr>
          <w:rFonts w:ascii="Arial" w:hAnsi="Arial" w:cs="Arial"/>
          <w:b/>
          <w:bCs/>
          <w:sz w:val="24"/>
          <w:szCs w:val="24"/>
        </w:rPr>
        <w:t>FAO</w:t>
      </w:r>
      <w:r w:rsidR="00E84B56" w:rsidRPr="49A7360A">
        <w:rPr>
          <w:rFonts w:ascii="Arial" w:hAnsi="Arial" w:cs="Arial"/>
          <w:b/>
          <w:bCs/>
          <w:sz w:val="24"/>
          <w:szCs w:val="24"/>
          <w:u w:val="single"/>
        </w:rPr>
        <w:t>: AJN</w:t>
      </w:r>
    </w:p>
    <w:p w14:paraId="45FB0818" w14:textId="77777777" w:rsid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D5E77" w14:textId="460499ED" w:rsidR="002D2DF6" w:rsidRDefault="0007178B" w:rsidP="49A736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9A7360A">
        <w:rPr>
          <w:rFonts w:ascii="Arial" w:hAnsi="Arial" w:cs="Arial"/>
          <w:sz w:val="24"/>
          <w:szCs w:val="24"/>
        </w:rPr>
        <w:t xml:space="preserve">RE: </w:t>
      </w:r>
      <w:r w:rsidR="001445DC">
        <w:rPr>
          <w:rFonts w:ascii="Arial" w:hAnsi="Arial" w:cs="Arial"/>
          <w:b/>
          <w:bCs/>
          <w:sz w:val="24"/>
          <w:szCs w:val="24"/>
        </w:rPr>
        <w:t>5</w:t>
      </w:r>
      <w:r w:rsidRPr="49A7360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49A7360A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49A7360A">
        <w:rPr>
          <w:rFonts w:ascii="Arial" w:hAnsi="Arial" w:cs="Arial"/>
          <w:sz w:val="24"/>
          <w:szCs w:val="24"/>
        </w:rPr>
        <w:t xml:space="preserve"> </w:t>
      </w:r>
      <w:r w:rsidR="003A2D14" w:rsidRPr="49A7360A">
        <w:rPr>
          <w:rFonts w:ascii="Arial" w:hAnsi="Arial" w:cs="Arial"/>
          <w:b/>
          <w:bCs/>
          <w:sz w:val="24"/>
          <w:szCs w:val="24"/>
        </w:rPr>
        <w:t>202</w:t>
      </w:r>
      <w:r w:rsidR="001445DC">
        <w:rPr>
          <w:rFonts w:ascii="Arial" w:hAnsi="Arial" w:cs="Arial"/>
          <w:b/>
          <w:bCs/>
          <w:sz w:val="24"/>
          <w:szCs w:val="24"/>
        </w:rPr>
        <w:t>3</w:t>
      </w:r>
      <w:r w:rsidR="002D2DF6" w:rsidRPr="49A7360A">
        <w:rPr>
          <w:rFonts w:ascii="Arial" w:hAnsi="Arial" w:cs="Arial"/>
          <w:b/>
          <w:bCs/>
          <w:sz w:val="24"/>
          <w:szCs w:val="24"/>
        </w:rPr>
        <w:t xml:space="preserve"> –</w:t>
      </w:r>
      <w:r w:rsidR="003B12B1" w:rsidRPr="49A7360A">
        <w:rPr>
          <w:rFonts w:ascii="Arial" w:hAnsi="Arial" w:cs="Arial"/>
          <w:b/>
          <w:bCs/>
          <w:sz w:val="24"/>
          <w:szCs w:val="24"/>
        </w:rPr>
        <w:t xml:space="preserve"> Year 12 </w:t>
      </w:r>
      <w:r w:rsidR="002D2DF6" w:rsidRPr="49A7360A">
        <w:rPr>
          <w:rFonts w:ascii="Arial" w:hAnsi="Arial" w:cs="Arial"/>
          <w:b/>
          <w:bCs/>
          <w:sz w:val="24"/>
          <w:szCs w:val="24"/>
        </w:rPr>
        <w:t xml:space="preserve">Higher Education Convention – Event Centre </w:t>
      </w:r>
      <w:proofErr w:type="spellStart"/>
      <w:r w:rsidR="002D2DF6" w:rsidRPr="49A7360A">
        <w:rPr>
          <w:rFonts w:ascii="Arial" w:hAnsi="Arial" w:cs="Arial"/>
          <w:b/>
          <w:bCs/>
          <w:sz w:val="24"/>
          <w:szCs w:val="24"/>
        </w:rPr>
        <w:t>Detling</w:t>
      </w:r>
      <w:proofErr w:type="spellEnd"/>
    </w:p>
    <w:p w14:paraId="3991E0E1" w14:textId="12B1A23D" w:rsidR="001445DC" w:rsidRPr="0018157A" w:rsidRDefault="001445DC" w:rsidP="49A736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return to Finance by Fri 21 April 2023.</w:t>
      </w:r>
    </w:p>
    <w:p w14:paraId="049F31CB" w14:textId="77777777" w:rsidR="00687D95" w:rsidRPr="0018157A" w:rsidRDefault="00687D95" w:rsidP="00EE7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451E75" w14:textId="77777777" w:rsidR="0007178B" w:rsidRPr="0018157A" w:rsidRDefault="0007178B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157A">
        <w:rPr>
          <w:rFonts w:ascii="Arial" w:hAnsi="Arial" w:cs="Arial"/>
          <w:sz w:val="24"/>
          <w:szCs w:val="24"/>
        </w:rPr>
        <w:t>Student: ……………………………………………………………Form: ……………………</w:t>
      </w:r>
      <w:proofErr w:type="gramStart"/>
      <w:r w:rsidRPr="0018157A">
        <w:rPr>
          <w:rFonts w:ascii="Arial" w:hAnsi="Arial" w:cs="Arial"/>
          <w:sz w:val="24"/>
          <w:szCs w:val="24"/>
        </w:rPr>
        <w:t>…..</w:t>
      </w:r>
      <w:proofErr w:type="gramEnd"/>
    </w:p>
    <w:p w14:paraId="53128261" w14:textId="77777777" w:rsidR="0018157A" w:rsidRDefault="0018157A" w:rsidP="00EE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09723" w14:textId="0549E256" w:rsidR="00687D95" w:rsidRPr="0018157A" w:rsidRDefault="0007178B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6C2294C">
        <w:rPr>
          <w:rFonts w:ascii="Arial" w:hAnsi="Arial" w:cs="Arial"/>
          <w:sz w:val="24"/>
          <w:szCs w:val="24"/>
        </w:rPr>
        <w:t>I/we confirm I/we give permission for my/our daughter/son to attend the</w:t>
      </w:r>
      <w:r w:rsidR="00687D95" w:rsidRPr="76C2294C">
        <w:rPr>
          <w:rFonts w:ascii="Arial" w:hAnsi="Arial" w:cs="Arial"/>
          <w:sz w:val="24"/>
          <w:szCs w:val="24"/>
        </w:rPr>
        <w:t xml:space="preserve"> Education Convention at Detling on the </w:t>
      </w:r>
      <w:proofErr w:type="gramStart"/>
      <w:r w:rsidR="00440CC8">
        <w:rPr>
          <w:rFonts w:ascii="Arial" w:hAnsi="Arial" w:cs="Arial"/>
          <w:sz w:val="24"/>
          <w:szCs w:val="24"/>
        </w:rPr>
        <w:t>5</w:t>
      </w:r>
      <w:r w:rsidR="00687D95" w:rsidRPr="76C2294C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687D95" w:rsidRPr="76C2294C">
        <w:rPr>
          <w:rFonts w:ascii="Arial" w:hAnsi="Arial" w:cs="Arial"/>
          <w:sz w:val="24"/>
          <w:szCs w:val="24"/>
        </w:rPr>
        <w:t xml:space="preserve"> </w:t>
      </w:r>
      <w:r w:rsidR="00950041" w:rsidRPr="76C2294C">
        <w:rPr>
          <w:rFonts w:ascii="Arial" w:hAnsi="Arial" w:cs="Arial"/>
          <w:sz w:val="24"/>
          <w:szCs w:val="24"/>
        </w:rPr>
        <w:t>June</w:t>
      </w:r>
      <w:r w:rsidR="00AB5386">
        <w:rPr>
          <w:rFonts w:ascii="Arial" w:hAnsi="Arial" w:cs="Arial"/>
          <w:sz w:val="24"/>
          <w:szCs w:val="24"/>
        </w:rPr>
        <w:t xml:space="preserve"> 2023</w:t>
      </w:r>
      <w:r w:rsidR="00950041" w:rsidRPr="76C2294C">
        <w:rPr>
          <w:rFonts w:ascii="Arial" w:hAnsi="Arial" w:cs="Arial"/>
          <w:sz w:val="24"/>
          <w:szCs w:val="24"/>
        </w:rPr>
        <w:t>.</w:t>
      </w:r>
      <w:r w:rsidR="0018157A" w:rsidRPr="76C2294C">
        <w:rPr>
          <w:rFonts w:ascii="Arial" w:hAnsi="Arial" w:cs="Arial"/>
          <w:sz w:val="24"/>
          <w:szCs w:val="24"/>
        </w:rPr>
        <w:t xml:space="preserve">    </w:t>
      </w:r>
    </w:p>
    <w:p w14:paraId="3A62F6DD" w14:textId="77777777" w:rsidR="003B12B1" w:rsidRPr="0018157A" w:rsidRDefault="00E818AC" w:rsidP="00EE7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3F217" wp14:editId="43EB2C4E">
                <wp:simplePos x="0" y="0"/>
                <wp:positionH relativeFrom="column">
                  <wp:posOffset>3543300</wp:posOffset>
                </wp:positionH>
                <wp:positionV relativeFrom="paragraph">
                  <wp:posOffset>156845</wp:posOffset>
                </wp:positionV>
                <wp:extent cx="90805" cy="90805"/>
                <wp:effectExtent l="6350" t="10795" r="762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E818AC" w:rsidRDefault="00E818AC" w:rsidP="00E81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3F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12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6Dg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">
                <v:textbox>
                  <w:txbxContent>
                    <w:p w14:paraId="62486C05" w14:textId="77777777" w:rsidR="00E818AC" w:rsidRDefault="00E818AC" w:rsidP="00E818AC"/>
                  </w:txbxContent>
                </v:textbox>
              </v:shape>
            </w:pict>
          </mc:Fallback>
        </mc:AlternateContent>
      </w:r>
    </w:p>
    <w:p w14:paraId="15B043C2" w14:textId="570C6158" w:rsidR="0025400A" w:rsidRPr="00E818AC" w:rsidRDefault="00F13B03" w:rsidP="00E818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18AC">
        <w:rPr>
          <w:rFonts w:ascii="Arial" w:hAnsi="Arial" w:cs="Arial"/>
          <w:sz w:val="24"/>
          <w:szCs w:val="24"/>
        </w:rPr>
        <w:t xml:space="preserve">I enclose a payment of </w:t>
      </w:r>
      <w:proofErr w:type="gramStart"/>
      <w:r w:rsidR="001445DC">
        <w:rPr>
          <w:rFonts w:ascii="Arial" w:hAnsi="Arial" w:cs="Arial"/>
          <w:sz w:val="24"/>
          <w:szCs w:val="24"/>
        </w:rPr>
        <w:t>£</w:t>
      </w:r>
      <w:r w:rsidR="00D06C45">
        <w:rPr>
          <w:rFonts w:ascii="Arial" w:hAnsi="Arial" w:cs="Arial"/>
          <w:sz w:val="24"/>
          <w:szCs w:val="24"/>
        </w:rPr>
        <w:t>1</w:t>
      </w:r>
      <w:r w:rsidR="00F77108">
        <w:rPr>
          <w:rFonts w:ascii="Arial" w:hAnsi="Arial" w:cs="Arial"/>
          <w:sz w:val="24"/>
          <w:szCs w:val="24"/>
        </w:rPr>
        <w:t>9</w:t>
      </w:r>
      <w:r w:rsidR="002A4BA7">
        <w:rPr>
          <w:rFonts w:ascii="Arial" w:hAnsi="Arial" w:cs="Arial"/>
          <w:sz w:val="24"/>
          <w:szCs w:val="24"/>
        </w:rPr>
        <w:t>.00</w:t>
      </w:r>
      <w:proofErr w:type="gramEnd"/>
      <w:r w:rsidR="0018157A" w:rsidRPr="00E818AC">
        <w:rPr>
          <w:rFonts w:ascii="Arial" w:hAnsi="Arial" w:cs="Arial"/>
          <w:sz w:val="24"/>
          <w:szCs w:val="24"/>
        </w:rPr>
        <w:t xml:space="preserve">                        </w:t>
      </w:r>
    </w:p>
    <w:p w14:paraId="1B308D7A" w14:textId="0C95A9F5" w:rsidR="00E818AC" w:rsidRDefault="00E818AC" w:rsidP="00E818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FCBAA" wp14:editId="28735434">
                <wp:simplePos x="0" y="0"/>
                <wp:positionH relativeFrom="column">
                  <wp:posOffset>3543300</wp:posOffset>
                </wp:positionH>
                <wp:positionV relativeFrom="paragraph">
                  <wp:posOffset>19685</wp:posOffset>
                </wp:positionV>
                <wp:extent cx="90805" cy="90805"/>
                <wp:effectExtent l="6350" t="10795" r="762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E818AC" w:rsidRDefault="00E818AC" w:rsidP="00E81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CBAA" id="Text Box 7" o:spid="_x0000_s1027" type="#_x0000_t202" style="position:absolute;left:0;text-align:left;margin-left:279pt;margin-top:1.5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">
                <v:textbox>
                  <w:txbxContent>
                    <w:p w14:paraId="4B99056E" w14:textId="77777777" w:rsidR="00E818AC" w:rsidRDefault="00E818AC" w:rsidP="00E818AC"/>
                  </w:txbxContent>
                </v:textbox>
              </v:shape>
            </w:pict>
          </mc:Fallback>
        </mc:AlternateContent>
      </w:r>
      <w:r w:rsidR="00F13B03" w:rsidRPr="00E818AC">
        <w:rPr>
          <w:rFonts w:ascii="Arial" w:hAnsi="Arial" w:cs="Arial"/>
          <w:sz w:val="24"/>
          <w:szCs w:val="24"/>
        </w:rPr>
        <w:t>I have paid £1</w:t>
      </w:r>
      <w:r w:rsidR="00F77108">
        <w:rPr>
          <w:rFonts w:ascii="Arial" w:hAnsi="Arial" w:cs="Arial"/>
          <w:sz w:val="24"/>
          <w:szCs w:val="24"/>
        </w:rPr>
        <w:t>9</w:t>
      </w:r>
      <w:r w:rsidR="002A4BA7">
        <w:rPr>
          <w:rFonts w:ascii="Arial" w:hAnsi="Arial" w:cs="Arial"/>
          <w:sz w:val="24"/>
          <w:szCs w:val="24"/>
        </w:rPr>
        <w:t>.00</w:t>
      </w:r>
      <w:r w:rsidR="00D837B0" w:rsidRPr="00E818AC">
        <w:rPr>
          <w:rFonts w:ascii="Arial" w:hAnsi="Arial" w:cs="Arial"/>
          <w:sz w:val="24"/>
          <w:szCs w:val="24"/>
        </w:rPr>
        <w:t xml:space="preserve"> online via </w:t>
      </w:r>
      <w:proofErr w:type="spellStart"/>
      <w:proofErr w:type="gramStart"/>
      <w:r w:rsidR="00D837B0" w:rsidRPr="00E818AC">
        <w:rPr>
          <w:rFonts w:ascii="Arial" w:hAnsi="Arial" w:cs="Arial"/>
          <w:sz w:val="24"/>
          <w:szCs w:val="24"/>
        </w:rPr>
        <w:t>Scopay</w:t>
      </w:r>
      <w:proofErr w:type="spellEnd"/>
      <w:proofErr w:type="gramEnd"/>
      <w:r w:rsidR="003B12B1" w:rsidRPr="00E818AC">
        <w:rPr>
          <w:rFonts w:ascii="Arial" w:hAnsi="Arial" w:cs="Arial"/>
          <w:sz w:val="24"/>
          <w:szCs w:val="24"/>
        </w:rPr>
        <w:t xml:space="preserve">  </w:t>
      </w:r>
    </w:p>
    <w:p w14:paraId="5E8540AC" w14:textId="65D3B738" w:rsidR="00D71C41" w:rsidRDefault="00E818AC" w:rsidP="00E818A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7B59">
        <w:rPr>
          <w:rFonts w:ascii="Arial" w:eastAsia="Calibri" w:hAnsi="Arial" w:cs="Arial"/>
          <w:sz w:val="24"/>
          <w:szCs w:val="24"/>
        </w:rPr>
        <w:t>My daughter/son receives free school meals</w:t>
      </w:r>
      <w:r w:rsidR="00127B59">
        <w:rPr>
          <w:rFonts w:ascii="Arial" w:eastAsia="Calibri" w:hAnsi="Arial" w:cs="Arial"/>
          <w:sz w:val="24"/>
          <w:szCs w:val="24"/>
        </w:rPr>
        <w:t xml:space="preserve"> </w:t>
      </w:r>
      <w:r w:rsidR="00D71C41">
        <w:rPr>
          <w:rFonts w:ascii="Arial" w:eastAsia="Calibri" w:hAnsi="Arial" w:cs="Arial"/>
          <w:sz w:val="24"/>
          <w:szCs w:val="24"/>
        </w:rPr>
        <w:t>(</w:t>
      </w:r>
      <w:r w:rsidRPr="00127B59">
        <w:rPr>
          <w:rFonts w:ascii="Arial" w:eastAsia="Calibri" w:hAnsi="Arial" w:cs="Arial"/>
          <w:sz w:val="24"/>
          <w:szCs w:val="24"/>
        </w:rPr>
        <w:t>or has</w:t>
      </w:r>
      <w:r w:rsidR="00D71C41">
        <w:rPr>
          <w:rFonts w:ascii="Arial" w:eastAsia="Calibri" w:hAnsi="Arial" w:cs="Arial"/>
          <w:sz w:val="24"/>
          <w:szCs w:val="24"/>
        </w:rPr>
        <w:t xml:space="preserve"> in the past</w:t>
      </w:r>
      <w:r w:rsidR="00455C78">
        <w:rPr>
          <w:rFonts w:ascii="Arial" w:eastAsia="Calibri" w:hAnsi="Arial" w:cs="Arial"/>
          <w:sz w:val="24"/>
          <w:szCs w:val="24"/>
        </w:rPr>
        <w:t xml:space="preserve"> 6 years</w:t>
      </w:r>
      <w:r w:rsidR="00D71C41">
        <w:rPr>
          <w:rFonts w:ascii="Arial" w:eastAsia="Calibri" w:hAnsi="Arial" w:cs="Arial"/>
          <w:sz w:val="24"/>
          <w:szCs w:val="24"/>
        </w:rPr>
        <w:t>)</w:t>
      </w:r>
      <w:r w:rsidR="00127B59">
        <w:rPr>
          <w:rFonts w:ascii="Arial" w:eastAsia="Calibri" w:hAnsi="Arial" w:cs="Arial"/>
          <w:sz w:val="24"/>
          <w:szCs w:val="24"/>
        </w:rPr>
        <w:t xml:space="preserve"> </w:t>
      </w:r>
    </w:p>
    <w:p w14:paraId="40337BB4" w14:textId="3B73B601" w:rsidR="00E818AC" w:rsidRPr="00127B59" w:rsidRDefault="00455C78" w:rsidP="00D71C41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D9BB9" wp14:editId="7E0D52BA">
                <wp:simplePos x="0" y="0"/>
                <wp:positionH relativeFrom="column">
                  <wp:posOffset>3524885</wp:posOffset>
                </wp:positionH>
                <wp:positionV relativeFrom="paragraph">
                  <wp:posOffset>24130</wp:posOffset>
                </wp:positionV>
                <wp:extent cx="90805" cy="90805"/>
                <wp:effectExtent l="6350" t="10795" r="762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0458" w14:textId="77777777" w:rsidR="00455C78" w:rsidRDefault="00455C78" w:rsidP="00455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9BB9" id="Text Box 4" o:spid="_x0000_s1028" type="#_x0000_t202" style="position:absolute;left:0;text-align:left;margin-left:277.55pt;margin-top:1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9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">
                <v:textbox>
                  <w:txbxContent>
                    <w:p w14:paraId="5ACE0458" w14:textId="77777777" w:rsidR="00455C78" w:rsidRDefault="00455C78" w:rsidP="00455C7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>therefore,</w:t>
      </w:r>
      <w:r w:rsidR="00D71C41">
        <w:rPr>
          <w:rFonts w:ascii="Arial" w:eastAsia="Calibri" w:hAnsi="Arial" w:cs="Arial"/>
          <w:sz w:val="24"/>
          <w:szCs w:val="24"/>
        </w:rPr>
        <w:t xml:space="preserve"> no payment is required.</w:t>
      </w:r>
    </w:p>
    <w:p w14:paraId="39B6B1D1" w14:textId="75E53190" w:rsidR="00127B59" w:rsidRPr="00127B59" w:rsidRDefault="003B12B1" w:rsidP="00127B5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27B59">
        <w:rPr>
          <w:rFonts w:ascii="Arial" w:hAnsi="Arial" w:cs="Arial"/>
          <w:sz w:val="24"/>
          <w:szCs w:val="24"/>
        </w:rPr>
        <w:t xml:space="preserve">    </w:t>
      </w:r>
    </w:p>
    <w:p w14:paraId="339F171A" w14:textId="77777777" w:rsidR="0018157A" w:rsidRPr="0018157A" w:rsidRDefault="0018157A" w:rsidP="001815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157A">
        <w:rPr>
          <w:rFonts w:ascii="Arial" w:eastAsia="Calibri" w:hAnsi="Arial" w:cs="Arial"/>
          <w:sz w:val="24"/>
          <w:szCs w:val="24"/>
        </w:rPr>
        <w:t>I understand my daughter</w:t>
      </w:r>
      <w:r w:rsidR="00E818AC">
        <w:rPr>
          <w:rFonts w:ascii="Arial" w:eastAsia="Calibri" w:hAnsi="Arial" w:cs="Arial"/>
          <w:sz w:val="24"/>
          <w:szCs w:val="24"/>
        </w:rPr>
        <w:t>/son</w:t>
      </w:r>
      <w:r w:rsidRPr="0018157A">
        <w:rPr>
          <w:rFonts w:ascii="Arial" w:eastAsia="Calibri" w:hAnsi="Arial" w:cs="Arial"/>
          <w:sz w:val="24"/>
          <w:szCs w:val="24"/>
        </w:rPr>
        <w:t xml:space="preserve"> must comply with the School’s Code of Conduct.  In the event of my child requiring emergency treatment and the Headteacher (or her representative) being unable to contact me, I give consent for the accompanying member of staff to approve the application of any emergency treatment including anaesthetic advised by the medical authorities for the wellbeing of my child.</w:t>
      </w:r>
    </w:p>
    <w:p w14:paraId="3CF2D8B6" w14:textId="77777777" w:rsidR="0018157A" w:rsidRPr="0018157A" w:rsidRDefault="0018157A" w:rsidP="001815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5E78AC" w14:textId="77777777" w:rsidR="0018157A" w:rsidRPr="0018157A" w:rsidRDefault="0018157A" w:rsidP="001815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157A">
        <w:rPr>
          <w:rFonts w:ascii="Arial" w:eastAsia="Calibri" w:hAnsi="Arial" w:cs="Arial"/>
          <w:sz w:val="24"/>
          <w:szCs w:val="24"/>
        </w:rPr>
        <w:t>Medical information we should be aware of for this trip: ……………………………………………………………………………………</w:t>
      </w:r>
      <w:proofErr w:type="gramStart"/>
      <w:r w:rsidRPr="0018157A">
        <w:rPr>
          <w:rFonts w:ascii="Arial" w:eastAsia="Calibri" w:hAnsi="Arial" w:cs="Arial"/>
          <w:sz w:val="24"/>
          <w:szCs w:val="24"/>
        </w:rPr>
        <w:t>…..</w:t>
      </w:r>
      <w:proofErr w:type="gramEnd"/>
      <w:r w:rsidRPr="0018157A">
        <w:rPr>
          <w:rFonts w:ascii="Arial" w:eastAsia="Calibri" w:hAnsi="Arial" w:cs="Arial"/>
          <w:sz w:val="24"/>
          <w:szCs w:val="24"/>
        </w:rPr>
        <w:t>……….</w:t>
      </w:r>
    </w:p>
    <w:p w14:paraId="0FB78278" w14:textId="77777777" w:rsidR="0018157A" w:rsidRPr="0018157A" w:rsidRDefault="0018157A" w:rsidP="001815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5950B8D" w14:textId="77777777" w:rsidR="0018157A" w:rsidRPr="0018157A" w:rsidRDefault="0018157A" w:rsidP="001815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157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9D6B04F" w14:textId="77777777" w:rsidR="0018157A" w:rsidRPr="0018157A" w:rsidRDefault="0018157A" w:rsidP="0018157A">
      <w:pPr>
        <w:spacing w:after="0" w:line="240" w:lineRule="auto"/>
        <w:ind w:left="-900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A54A98" w14:textId="77777777" w:rsidR="0018157A" w:rsidRPr="0018157A" w:rsidRDefault="0018157A" w:rsidP="0018157A">
      <w:pPr>
        <w:spacing w:after="0" w:line="240" w:lineRule="auto"/>
        <w:ind w:left="-900" w:firstLine="900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>Emergency telephone number(s): …………………………………………………………</w:t>
      </w:r>
    </w:p>
    <w:p w14:paraId="1FC39945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5D18BA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>Parental/Guardian signature: …………………………………………………………………………………………………</w:t>
      </w:r>
    </w:p>
    <w:p w14:paraId="0562CB0E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</w:pPr>
    </w:p>
    <w:p w14:paraId="39E331CB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8157A">
        <w:rPr>
          <w:rFonts w:ascii="Arial" w:eastAsia="Times New Roman" w:hAnsi="Arial" w:cs="Arial"/>
          <w:b/>
          <w:sz w:val="24"/>
          <w:szCs w:val="24"/>
          <w:u w:val="single"/>
        </w:rPr>
        <w:t>Permission to attend</w:t>
      </w:r>
      <w:r w:rsidRPr="0018157A">
        <w:rPr>
          <w:rFonts w:ascii="Arial" w:eastAsia="Times New Roman" w:hAnsi="Arial" w:cs="Arial"/>
          <w:sz w:val="24"/>
          <w:szCs w:val="24"/>
        </w:rPr>
        <w:t xml:space="preserve">: </w:t>
      </w:r>
      <w:r w:rsidRPr="0018157A">
        <w:rPr>
          <w:rFonts w:ascii="Arial" w:eastAsia="Times New Roman" w:hAnsi="Arial" w:cs="Arial"/>
          <w:i/>
          <w:sz w:val="24"/>
          <w:szCs w:val="24"/>
        </w:rPr>
        <w:t>Please note if parents are no longer living in the same family home and/or are estranged we will require signatures from both parents.  Please ask your daughter</w:t>
      </w:r>
      <w:r w:rsidR="00E818AC">
        <w:rPr>
          <w:rFonts w:ascii="Arial" w:eastAsia="Times New Roman" w:hAnsi="Arial" w:cs="Arial"/>
          <w:i/>
          <w:sz w:val="24"/>
          <w:szCs w:val="24"/>
        </w:rPr>
        <w:t>/son</w:t>
      </w:r>
      <w:r w:rsidRPr="0018157A">
        <w:rPr>
          <w:rFonts w:ascii="Arial" w:eastAsia="Times New Roman" w:hAnsi="Arial" w:cs="Arial"/>
          <w:i/>
          <w:sz w:val="24"/>
          <w:szCs w:val="24"/>
        </w:rPr>
        <w:t xml:space="preserve"> to request a second letter or pass this slip to the other parent whichever is more convenient, please tick box below to indicate if this is appropriate:</w:t>
      </w:r>
    </w:p>
    <w:p w14:paraId="34CE0A41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6E0722" w14:textId="77777777" w:rsidR="006045DC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8157A">
        <w:rPr>
          <w:rFonts w:ascii="Arial" w:eastAsia="Times New Roman" w:hAnsi="Arial" w:cs="Arial"/>
          <w:sz w:val="24"/>
          <w:szCs w:val="24"/>
        </w:rPr>
        <w:t>Other</w:t>
      </w:r>
      <w:proofErr w:type="gramEnd"/>
      <w:r w:rsidRPr="0018157A">
        <w:rPr>
          <w:rFonts w:ascii="Arial" w:eastAsia="Times New Roman" w:hAnsi="Arial" w:cs="Arial"/>
          <w:sz w:val="24"/>
          <w:szCs w:val="24"/>
        </w:rPr>
        <w:t xml:space="preserve"> parental/guardian signature (if appropriate): </w:t>
      </w:r>
    </w:p>
    <w:p w14:paraId="62EBF3C5" w14:textId="77777777" w:rsidR="006045DC" w:rsidRDefault="006045DC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C868D6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……………………………………………………………………………….…..……………</w:t>
      </w:r>
    </w:p>
    <w:p w14:paraId="6D98A12B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701B7C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>or</w:t>
      </w:r>
    </w:p>
    <w:p w14:paraId="2946DB82" w14:textId="77777777" w:rsidR="0018157A" w:rsidRPr="0018157A" w:rsidRDefault="0018157A" w:rsidP="001815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741423" w14:textId="77777777" w:rsidR="0018157A" w:rsidRPr="0018157A" w:rsidRDefault="0018157A" w:rsidP="001815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60B5E" wp14:editId="572EF6C7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5080" r="1397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CC1D" w14:textId="77777777" w:rsidR="00CE2219" w:rsidRDefault="00CE2219" w:rsidP="00181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0B5E" id="Text Box 3" o:spid="_x0000_s1029" type="#_x0000_t202" style="position:absolute;left:0;text-align:left;margin-left:4.05pt;margin-top:2.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">
                <v:textbox>
                  <w:txbxContent>
                    <w:p w14:paraId="5997CC1D" w14:textId="77777777" w:rsidR="00CE2219" w:rsidRDefault="00CE2219" w:rsidP="0018157A"/>
                  </w:txbxContent>
                </v:textbox>
              </v:shape>
            </w:pict>
          </mc:Fallback>
        </mc:AlternateContent>
      </w:r>
      <w:r w:rsidRPr="0018157A">
        <w:rPr>
          <w:rFonts w:ascii="Arial" w:eastAsia="Times New Roman" w:hAnsi="Arial" w:cs="Arial"/>
          <w:sz w:val="24"/>
          <w:szCs w:val="24"/>
        </w:rPr>
        <w:t>Please send 2</w:t>
      </w:r>
      <w:r w:rsidRPr="0018157A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18157A">
        <w:rPr>
          <w:rFonts w:ascii="Arial" w:eastAsia="Times New Roman" w:hAnsi="Arial" w:cs="Arial"/>
          <w:sz w:val="24"/>
          <w:szCs w:val="24"/>
        </w:rPr>
        <w:t xml:space="preserve"> letter to: (Name &amp; email or indicate below how we should act) </w:t>
      </w:r>
    </w:p>
    <w:p w14:paraId="78E8C6D6" w14:textId="02D57851" w:rsidR="002D2DF6" w:rsidRPr="00425047" w:rsidRDefault="0018157A" w:rsidP="00EE7B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157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…………………………………………………………………...…….………………………</w:t>
      </w:r>
      <w:r w:rsidR="00425047">
        <w:rPr>
          <w:rFonts w:ascii="Arial" w:eastAsia="Times New Roman" w:hAnsi="Arial" w:cs="Arial"/>
          <w:sz w:val="24"/>
          <w:szCs w:val="24"/>
        </w:rPr>
        <w:t>AJN/</w:t>
      </w:r>
      <w:proofErr w:type="spellStart"/>
      <w:r w:rsidR="00425047">
        <w:rPr>
          <w:rFonts w:ascii="Arial" w:eastAsia="Times New Roman" w:hAnsi="Arial" w:cs="Arial"/>
          <w:sz w:val="24"/>
          <w:szCs w:val="24"/>
        </w:rPr>
        <w:t>af</w:t>
      </w:r>
      <w:proofErr w:type="spellEnd"/>
    </w:p>
    <w:sectPr w:rsidR="002D2DF6" w:rsidRPr="00425047" w:rsidSect="00120070">
      <w:pgSz w:w="11906" w:h="16838"/>
      <w:pgMar w:top="1418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922"/>
    <w:multiLevelType w:val="hybridMultilevel"/>
    <w:tmpl w:val="94946AF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66040BB"/>
    <w:multiLevelType w:val="hybridMultilevel"/>
    <w:tmpl w:val="D4FC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15242">
    <w:abstractNumId w:val="1"/>
  </w:num>
  <w:num w:numId="2" w16cid:durableId="122043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30"/>
    <w:rsid w:val="0004055C"/>
    <w:rsid w:val="0007178B"/>
    <w:rsid w:val="0011636F"/>
    <w:rsid w:val="00120070"/>
    <w:rsid w:val="00127B59"/>
    <w:rsid w:val="00143394"/>
    <w:rsid w:val="001445DC"/>
    <w:rsid w:val="00167D8F"/>
    <w:rsid w:val="00171F9A"/>
    <w:rsid w:val="0018157A"/>
    <w:rsid w:val="001E6C8E"/>
    <w:rsid w:val="0025400A"/>
    <w:rsid w:val="00292E0F"/>
    <w:rsid w:val="002A4BA7"/>
    <w:rsid w:val="002D2DF6"/>
    <w:rsid w:val="00302AD0"/>
    <w:rsid w:val="00317657"/>
    <w:rsid w:val="003A2C25"/>
    <w:rsid w:val="003A2D14"/>
    <w:rsid w:val="003B12B1"/>
    <w:rsid w:val="0040262D"/>
    <w:rsid w:val="00425047"/>
    <w:rsid w:val="00440CC8"/>
    <w:rsid w:val="00455C78"/>
    <w:rsid w:val="005176E6"/>
    <w:rsid w:val="00577A05"/>
    <w:rsid w:val="0059112A"/>
    <w:rsid w:val="005F7F55"/>
    <w:rsid w:val="006045DC"/>
    <w:rsid w:val="00661D6E"/>
    <w:rsid w:val="00663F00"/>
    <w:rsid w:val="00687D95"/>
    <w:rsid w:val="006B53DD"/>
    <w:rsid w:val="006D52E3"/>
    <w:rsid w:val="00706D3E"/>
    <w:rsid w:val="007302DC"/>
    <w:rsid w:val="0074792C"/>
    <w:rsid w:val="007812FC"/>
    <w:rsid w:val="007E5DE1"/>
    <w:rsid w:val="007F5CD4"/>
    <w:rsid w:val="008D3854"/>
    <w:rsid w:val="008D44A7"/>
    <w:rsid w:val="00915378"/>
    <w:rsid w:val="00935D9B"/>
    <w:rsid w:val="00950041"/>
    <w:rsid w:val="00952F06"/>
    <w:rsid w:val="00976091"/>
    <w:rsid w:val="00992843"/>
    <w:rsid w:val="009A115F"/>
    <w:rsid w:val="009A3B4B"/>
    <w:rsid w:val="009B0A24"/>
    <w:rsid w:val="009C409B"/>
    <w:rsid w:val="00A432E8"/>
    <w:rsid w:val="00A57008"/>
    <w:rsid w:val="00AB5386"/>
    <w:rsid w:val="00AD6622"/>
    <w:rsid w:val="00B16240"/>
    <w:rsid w:val="00B60CCA"/>
    <w:rsid w:val="00B61AE0"/>
    <w:rsid w:val="00BF47FA"/>
    <w:rsid w:val="00BF7A0D"/>
    <w:rsid w:val="00C15C36"/>
    <w:rsid w:val="00C22676"/>
    <w:rsid w:val="00C92630"/>
    <w:rsid w:val="00CD3B7D"/>
    <w:rsid w:val="00CE2219"/>
    <w:rsid w:val="00D02C67"/>
    <w:rsid w:val="00D06C45"/>
    <w:rsid w:val="00D308D6"/>
    <w:rsid w:val="00D559D8"/>
    <w:rsid w:val="00D6725A"/>
    <w:rsid w:val="00D71C41"/>
    <w:rsid w:val="00D837B0"/>
    <w:rsid w:val="00DC0CE6"/>
    <w:rsid w:val="00E608DA"/>
    <w:rsid w:val="00E818AC"/>
    <w:rsid w:val="00E84B56"/>
    <w:rsid w:val="00EE7B13"/>
    <w:rsid w:val="00F13B03"/>
    <w:rsid w:val="00F77108"/>
    <w:rsid w:val="00F95F60"/>
    <w:rsid w:val="00FC16FC"/>
    <w:rsid w:val="0241E658"/>
    <w:rsid w:val="15BA4A86"/>
    <w:rsid w:val="224A3AB9"/>
    <w:rsid w:val="27742C37"/>
    <w:rsid w:val="49A7360A"/>
    <w:rsid w:val="735A4816"/>
    <w:rsid w:val="752658EB"/>
    <w:rsid w:val="75F8B861"/>
    <w:rsid w:val="76C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081E"/>
  <w15:chartTrackingRefBased/>
  <w15:docId w15:val="{5F6D643C-B9E8-446C-A297-7DA0112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90b8d-ea21-4f78-b496-594b745fec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57AB0D5E9E45B3738683C6B3B6B4" ma:contentTypeVersion="13" ma:contentTypeDescription="Create a new document." ma:contentTypeScope="" ma:versionID="89f61cda74e3f0baa10a0d33ad8d6ca0">
  <xsd:schema xmlns:xsd="http://www.w3.org/2001/XMLSchema" xmlns:xs="http://www.w3.org/2001/XMLSchema" xmlns:p="http://schemas.microsoft.com/office/2006/metadata/properties" xmlns:ns3="f5090b8d-ea21-4f78-b496-594b745feceb" xmlns:ns4="2fd4d88d-9030-40df-8eaa-8ba9f40aaed2" targetNamespace="http://schemas.microsoft.com/office/2006/metadata/properties" ma:root="true" ma:fieldsID="81b996fa275e15928f6e2b581c15316d" ns3:_="" ns4:_="">
    <xsd:import namespace="f5090b8d-ea21-4f78-b496-594b745feceb"/>
    <xsd:import namespace="2fd4d88d-9030-40df-8eaa-8ba9f40aa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b8d-ea21-4f78-b496-594b745f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d88d-9030-40df-8eaa-8ba9f40a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23934-23AF-46D4-B421-B609803BE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DED07-9E0D-4874-8727-92EB7040936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2fd4d88d-9030-40df-8eaa-8ba9f40aaed2"/>
    <ds:schemaRef ds:uri="http://schemas.microsoft.com/office/infopath/2007/PartnerControls"/>
    <ds:schemaRef ds:uri="http://schemas.openxmlformats.org/package/2006/metadata/core-properties"/>
    <ds:schemaRef ds:uri="f5090b8d-ea21-4f78-b496-594b745fece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2E96AB-25BD-4C2A-A071-A21A6E28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0b8d-ea21-4f78-b496-594b745feceb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Company>Mayfield Grammar School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McNulty</dc:creator>
  <cp:keywords/>
  <dc:description/>
  <cp:lastModifiedBy>A Ferrara</cp:lastModifiedBy>
  <cp:revision>3</cp:revision>
  <cp:lastPrinted>2020-01-22T10:44:00Z</cp:lastPrinted>
  <dcterms:created xsi:type="dcterms:W3CDTF">2023-03-29T12:20:00Z</dcterms:created>
  <dcterms:modified xsi:type="dcterms:W3CDTF">2023-03-29T12:20:00Z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0x01010023CE57AB0D5E9E45B3738683C6B3B6B4</vt:lpwstr>
  </property>
</Properties>
</file>